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6C" w:rsidRDefault="00682A6C" w:rsidP="00BF72A4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</w:p>
    <w:p w:rsidR="00682A6C" w:rsidRDefault="00682A6C" w:rsidP="00BF72A4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</w:p>
    <w:p w:rsidR="00682A6C" w:rsidRDefault="00682A6C" w:rsidP="00BF72A4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</w:p>
    <w:p w:rsidR="00000000" w:rsidRPr="00BF72A4" w:rsidRDefault="00BF72A4" w:rsidP="00BF72A4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  <w:r w:rsidRPr="00BF72A4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NOTICE</w:t>
      </w:r>
    </w:p>
    <w:p w:rsidR="00BF72A4" w:rsidRPr="00BF72A4" w:rsidRDefault="00BF72A4" w:rsidP="00BF72A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2A4">
        <w:rPr>
          <w:rFonts w:ascii="Times New Roman" w:hAnsi="Times New Roman" w:cs="Times New Roman"/>
          <w:b/>
          <w:sz w:val="28"/>
          <w:szCs w:val="28"/>
        </w:rPr>
        <w:t>All the students of M.A. (Psychology) Batch 2016 are informed that their regular class work for 4</w:t>
      </w:r>
      <w:r w:rsidRPr="00BF72A4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BF72A4">
        <w:rPr>
          <w:rFonts w:ascii="Times New Roman" w:hAnsi="Times New Roman" w:cs="Times New Roman"/>
          <w:b/>
          <w:sz w:val="28"/>
          <w:szCs w:val="28"/>
        </w:rPr>
        <w:t xml:space="preserve"> semester courses shall start from </w:t>
      </w:r>
      <w:r w:rsidRPr="00BF72A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6</w:t>
      </w:r>
      <w:r w:rsidRPr="00BF72A4">
        <w:rPr>
          <w:rFonts w:ascii="Times New Roman" w:hAnsi="Times New Roman" w:cs="Times New Roman"/>
          <w:b/>
          <w:color w:val="FF0000"/>
          <w:sz w:val="28"/>
          <w:szCs w:val="28"/>
          <w:u w:val="single"/>
          <w:vertAlign w:val="superscript"/>
        </w:rPr>
        <w:t>th</w:t>
      </w:r>
      <w:r w:rsidRPr="00BF72A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of December, 2017.</w:t>
      </w:r>
      <w:r w:rsidRPr="00BF72A4">
        <w:rPr>
          <w:rFonts w:ascii="Times New Roman" w:hAnsi="Times New Roman" w:cs="Times New Roman"/>
          <w:b/>
          <w:sz w:val="28"/>
          <w:szCs w:val="28"/>
        </w:rPr>
        <w:t xml:space="preserve"> Besides, they have to choose their DCE courses up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2A4">
        <w:rPr>
          <w:rFonts w:ascii="Times New Roman" w:hAnsi="Times New Roman" w:cs="Times New Roman"/>
          <w:b/>
          <w:sz w:val="28"/>
          <w:szCs w:val="28"/>
        </w:rPr>
        <w:t>to 9</w:t>
      </w:r>
      <w:r w:rsidRPr="00BF72A4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BF72A4">
        <w:rPr>
          <w:rFonts w:ascii="Times New Roman" w:hAnsi="Times New Roman" w:cs="Times New Roman"/>
          <w:b/>
          <w:sz w:val="28"/>
          <w:szCs w:val="28"/>
        </w:rPr>
        <w:t xml:space="preserve"> of December, 2017.</w:t>
      </w:r>
    </w:p>
    <w:p w:rsidR="00BF72A4" w:rsidRPr="00BF72A4" w:rsidRDefault="00BF72A4" w:rsidP="00BF72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2A4" w:rsidRPr="00BF72A4" w:rsidRDefault="00BF72A4" w:rsidP="00BF72A4">
      <w:pPr>
        <w:ind w:left="648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2A4">
        <w:rPr>
          <w:rFonts w:ascii="Times New Roman" w:hAnsi="Times New Roman" w:cs="Times New Roman"/>
          <w:b/>
          <w:sz w:val="28"/>
          <w:szCs w:val="28"/>
        </w:rPr>
        <w:t>Sd/</w:t>
      </w:r>
    </w:p>
    <w:p w:rsidR="00BF72A4" w:rsidRPr="00BF72A4" w:rsidRDefault="00BF72A4" w:rsidP="00BF72A4">
      <w:pPr>
        <w:ind w:left="504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2A4">
        <w:rPr>
          <w:rFonts w:ascii="Times New Roman" w:hAnsi="Times New Roman" w:cs="Times New Roman"/>
          <w:b/>
          <w:sz w:val="28"/>
          <w:szCs w:val="28"/>
        </w:rPr>
        <w:t>Head of the Department</w:t>
      </w:r>
    </w:p>
    <w:sectPr w:rsidR="00BF72A4" w:rsidRPr="00BF72A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725" w:rsidRDefault="00FE0725" w:rsidP="00682A6C">
      <w:pPr>
        <w:spacing w:after="0" w:line="240" w:lineRule="auto"/>
      </w:pPr>
      <w:r>
        <w:separator/>
      </w:r>
    </w:p>
  </w:endnote>
  <w:endnote w:type="continuationSeparator" w:id="1">
    <w:p w:rsidR="00FE0725" w:rsidRDefault="00FE0725" w:rsidP="00682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725" w:rsidRDefault="00FE0725" w:rsidP="00682A6C">
      <w:pPr>
        <w:spacing w:after="0" w:line="240" w:lineRule="auto"/>
      </w:pPr>
      <w:r>
        <w:separator/>
      </w:r>
    </w:p>
  </w:footnote>
  <w:footnote w:type="continuationSeparator" w:id="1">
    <w:p w:rsidR="00FE0725" w:rsidRDefault="00FE0725" w:rsidP="00682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A6C" w:rsidRPr="00766B32" w:rsidRDefault="00682A6C" w:rsidP="00682A6C">
    <w:pPr>
      <w:pStyle w:val="Header"/>
      <w:tabs>
        <w:tab w:val="left" w:pos="5663"/>
        <w:tab w:val="right" w:pos="9450"/>
      </w:tabs>
      <w:rPr>
        <w:rStyle w:val="PageNumber"/>
        <w:b/>
        <w:sz w:val="18"/>
        <w:szCs w:val="20"/>
      </w:rPr>
    </w:pPr>
    <w:r>
      <w:rPr>
        <w:rStyle w:val="PageNumber"/>
        <w:rFonts w:asciiTheme="majorHAnsi" w:hAnsiTheme="majorHAnsi"/>
        <w:b/>
        <w:sz w:val="18"/>
        <w:szCs w:val="18"/>
      </w:rPr>
      <w:t>DH</w:t>
    </w:r>
    <w:r w:rsidRPr="00223B1B">
      <w:rPr>
        <w:rStyle w:val="PageNumber"/>
        <w:rFonts w:asciiTheme="majorHAnsi" w:hAnsiTheme="majorHAnsi"/>
        <w:b/>
        <w:sz w:val="18"/>
        <w:szCs w:val="18"/>
      </w:rPr>
      <w:t>.</w:t>
    </w:r>
    <w:r>
      <w:rPr>
        <w:rStyle w:val="PageNumber"/>
        <w:rFonts w:asciiTheme="majorHAnsi" w:hAnsiTheme="majorHAnsi"/>
        <w:b/>
        <w:sz w:val="18"/>
        <w:szCs w:val="18"/>
      </w:rPr>
      <w:t>20</w:t>
    </w:r>
    <w:r>
      <w:rPr>
        <w:rStyle w:val="PageNumber"/>
        <w:b/>
        <w:sz w:val="18"/>
        <w:szCs w:val="20"/>
      </w:rPr>
      <w:tab/>
    </w:r>
    <w:r>
      <w:rPr>
        <w:rStyle w:val="PageNumber"/>
        <w:b/>
        <w:sz w:val="18"/>
        <w:szCs w:val="20"/>
      </w:rPr>
      <w:tab/>
      <w:t xml:space="preserve"> </w:t>
    </w:r>
  </w:p>
  <w:p w:rsidR="00682A6C" w:rsidRPr="006003B6" w:rsidRDefault="00682A6C" w:rsidP="00682A6C">
    <w:pPr>
      <w:pStyle w:val="Header"/>
      <w:jc w:val="center"/>
      <w:rPr>
        <w:rFonts w:ascii="Monotype Corsiva" w:hAnsi="Monotype Corsiva"/>
        <w:b/>
        <w:i/>
        <w:shadow/>
        <w:sz w:val="40"/>
        <w:szCs w:val="40"/>
      </w:rPr>
    </w:pPr>
    <w:r w:rsidRPr="006E5F1D">
      <w:rPr>
        <w:rFonts w:ascii="Monotype Corsiva" w:hAnsi="Monotype Corsiva"/>
        <w:i/>
        <w:shadow/>
        <w:noProof/>
        <w:sz w:val="20"/>
        <w:szCs w:val="3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-5080</wp:posOffset>
          </wp:positionV>
          <wp:extent cx="838200" cy="678815"/>
          <wp:effectExtent l="19050" t="0" r="0" b="0"/>
          <wp:wrapSquare wrapText="bothSides"/>
          <wp:docPr id="1" name="Picture 1" descr="Logo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niversit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78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5F1D">
      <w:rPr>
        <w:rFonts w:ascii="Monotype Corsiva" w:hAnsi="Monotype Corsiva"/>
        <w:b/>
        <w:i/>
        <w:shadow/>
        <w:sz w:val="34"/>
        <w:szCs w:val="34"/>
      </w:rPr>
      <w:t xml:space="preserve">          </w:t>
    </w:r>
    <w:r w:rsidRPr="006003B6">
      <w:rPr>
        <w:rFonts w:ascii="Monotype Corsiva" w:hAnsi="Monotype Corsiva"/>
        <w:b/>
        <w:i/>
        <w:shadow/>
        <w:sz w:val="40"/>
        <w:szCs w:val="40"/>
      </w:rPr>
      <w:t>P. G. DEPARTMENT OF PSYCHOLOGY</w:t>
    </w:r>
  </w:p>
  <w:p w:rsidR="00682A6C" w:rsidRPr="006E5F1D" w:rsidRDefault="00682A6C" w:rsidP="00682A6C">
    <w:pPr>
      <w:pStyle w:val="Header"/>
      <w:tabs>
        <w:tab w:val="right" w:pos="8100"/>
      </w:tabs>
      <w:ind w:right="363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Verdana" w:hAnsi="Verdana"/>
        <w:b/>
        <w:sz w:val="28"/>
      </w:rPr>
      <w:t xml:space="preserve">          </w:t>
    </w:r>
    <w:r w:rsidRPr="006E5F1D">
      <w:rPr>
        <w:rFonts w:ascii="Times New Roman" w:hAnsi="Times New Roman" w:cs="Times New Roman"/>
        <w:b/>
        <w:sz w:val="28"/>
        <w:szCs w:val="28"/>
      </w:rPr>
      <w:t>UNIVERSITY OF KASHMIR, SRINAGAR</w:t>
    </w:r>
  </w:p>
  <w:p w:rsidR="00682A6C" w:rsidRPr="00624DA1" w:rsidRDefault="00682A6C" w:rsidP="00682A6C">
    <w:pPr>
      <w:tabs>
        <w:tab w:val="center" w:pos="4808"/>
        <w:tab w:val="left" w:pos="7070"/>
      </w:tabs>
      <w:spacing w:after="0" w:line="0" w:lineRule="atLeast"/>
      <w:rPr>
        <w:rFonts w:ascii="Times New Roman" w:hAnsi="Times New Roman" w:cs="Times New Roman"/>
        <w:b/>
        <w:sz w:val="24"/>
        <w:szCs w:val="24"/>
      </w:rPr>
    </w:pPr>
    <w:r>
      <w:rPr>
        <w:rFonts w:ascii="Verdana" w:hAnsi="Verdana"/>
        <w:b/>
      </w:rPr>
      <w:tab/>
    </w:r>
    <w:r>
      <w:rPr>
        <w:rFonts w:ascii="Times New Roman" w:hAnsi="Times New Roman" w:cs="Times New Roman"/>
        <w:b/>
        <w:sz w:val="24"/>
        <w:szCs w:val="24"/>
      </w:rPr>
      <w:t>NAAC Accredited Grade</w:t>
    </w:r>
    <w:r w:rsidRPr="006E5F1D">
      <w:rPr>
        <w:rFonts w:ascii="Times New Roman" w:hAnsi="Times New Roman" w:cs="Times New Roman"/>
        <w:b/>
        <w:sz w:val="24"/>
        <w:szCs w:val="24"/>
      </w:rPr>
      <w:t xml:space="preserve"> ‘A’</w:t>
    </w:r>
  </w:p>
  <w:p w:rsidR="00682A6C" w:rsidRDefault="00682A6C" w:rsidP="00682A6C">
    <w:pPr>
      <w:spacing w:after="0" w:line="0" w:lineRule="atLeast"/>
      <w:ind w:left="4320" w:firstLine="720"/>
      <w:jc w:val="both"/>
      <w:rPr>
        <w:rFonts w:ascii="Monotype Corsiva" w:hAnsi="Monotype Corsiva"/>
        <w:b/>
        <w:i/>
      </w:rPr>
    </w:pPr>
    <w:r>
      <w:rPr>
        <w:rFonts w:ascii="Monotype Corsiva" w:hAnsi="Monotype Corsiva"/>
        <w:b/>
        <w:i/>
      </w:rPr>
      <w:t xml:space="preserve">     </w:t>
    </w:r>
  </w:p>
  <w:p w:rsidR="00682A6C" w:rsidRPr="00942AEF" w:rsidRDefault="00682A6C" w:rsidP="00682A6C">
    <w:pPr>
      <w:spacing w:after="0" w:line="0" w:lineRule="atLeast"/>
      <w:ind w:left="4320" w:firstLine="720"/>
      <w:jc w:val="both"/>
      <w:rPr>
        <w:rFonts w:ascii="Times New Roman" w:hAnsi="Times New Roman" w:cs="Times New Roman"/>
        <w:b/>
        <w:bCs/>
        <w:i/>
        <w:iCs/>
        <w:color w:val="000000"/>
        <w:sz w:val="20"/>
        <w:szCs w:val="20"/>
        <w:shd w:val="clear" w:color="auto" w:fill="FFFFFF"/>
      </w:rPr>
    </w:pPr>
    <w:r>
      <w:rPr>
        <w:rFonts w:ascii="Monotype Corsiva" w:hAnsi="Monotype Corsiva"/>
        <w:b/>
        <w:i/>
      </w:rPr>
      <w:t xml:space="preserve">  </w:t>
    </w:r>
    <w:r>
      <w:rPr>
        <w:rFonts w:ascii="Times New Roman" w:hAnsi="Times New Roman" w:cs="Times New Roman"/>
        <w:b/>
        <w:bCs/>
        <w:i/>
        <w:iCs/>
        <w:color w:val="000000"/>
        <w:sz w:val="20"/>
        <w:szCs w:val="20"/>
        <w:shd w:val="clear" w:color="auto" w:fill="FFFFFF"/>
      </w:rPr>
      <w:t>Ref. No. : F(Classwork-4</w:t>
    </w:r>
    <w:r w:rsidRPr="00682A6C">
      <w:rPr>
        <w:rFonts w:ascii="Times New Roman" w:hAnsi="Times New Roman" w:cs="Times New Roman"/>
        <w:b/>
        <w:bCs/>
        <w:i/>
        <w:iCs/>
        <w:color w:val="000000"/>
        <w:sz w:val="20"/>
        <w:szCs w:val="20"/>
        <w:shd w:val="clear" w:color="auto" w:fill="FFFFFF"/>
        <w:vertAlign w:val="superscript"/>
      </w:rPr>
      <w:t>th</w:t>
    </w:r>
    <w:r>
      <w:rPr>
        <w:rFonts w:ascii="Times New Roman" w:hAnsi="Times New Roman" w:cs="Times New Roman"/>
        <w:b/>
        <w:bCs/>
        <w:i/>
        <w:iCs/>
        <w:color w:val="000000"/>
        <w:sz w:val="20"/>
        <w:szCs w:val="20"/>
        <w:shd w:val="clear" w:color="auto" w:fill="FFFFFF"/>
      </w:rPr>
      <w:t xml:space="preserve"> sem)PSY-KU/17</w:t>
    </w:r>
  </w:p>
  <w:p w:rsidR="00682A6C" w:rsidRDefault="00682A6C" w:rsidP="00682A6C">
    <w:pPr>
      <w:spacing w:after="0" w:line="0" w:lineRule="atLeast"/>
      <w:ind w:left="5040" w:firstLine="720"/>
      <w:jc w:val="both"/>
      <w:rPr>
        <w:rFonts w:ascii="Times New Roman" w:hAnsi="Times New Roman" w:cs="Times New Roman"/>
        <w:b/>
        <w:bCs/>
        <w:i/>
        <w:iCs/>
        <w:color w:val="000000"/>
        <w:sz w:val="20"/>
        <w:szCs w:val="20"/>
        <w:shd w:val="clear" w:color="auto" w:fill="FFFFFF"/>
      </w:rPr>
    </w:pPr>
    <w:r>
      <w:rPr>
        <w:rFonts w:ascii="Times New Roman" w:hAnsi="Times New Roman" w:cs="Times New Roman"/>
        <w:b/>
        <w:bCs/>
        <w:i/>
        <w:iCs/>
        <w:color w:val="000000"/>
        <w:sz w:val="20"/>
        <w:szCs w:val="20"/>
        <w:shd w:val="clear" w:color="auto" w:fill="FFFFFF"/>
      </w:rPr>
      <w:t>Dated: 30</w:t>
    </w:r>
    <w:r w:rsidRPr="00682A6C">
      <w:rPr>
        <w:rFonts w:ascii="Times New Roman" w:hAnsi="Times New Roman" w:cs="Times New Roman"/>
        <w:b/>
        <w:bCs/>
        <w:i/>
        <w:iCs/>
        <w:color w:val="000000"/>
        <w:sz w:val="20"/>
        <w:szCs w:val="20"/>
        <w:shd w:val="clear" w:color="auto" w:fill="FFFFFF"/>
        <w:vertAlign w:val="superscript"/>
      </w:rPr>
      <w:t>th</w:t>
    </w:r>
    <w:r>
      <w:rPr>
        <w:rFonts w:ascii="Times New Roman" w:hAnsi="Times New Roman" w:cs="Times New Roman"/>
        <w:b/>
        <w:bCs/>
        <w:i/>
        <w:iCs/>
        <w:color w:val="000000"/>
        <w:sz w:val="20"/>
        <w:szCs w:val="20"/>
        <w:shd w:val="clear" w:color="auto" w:fill="FFFFFF"/>
      </w:rPr>
      <w:t xml:space="preserve"> Nov. 2017</w:t>
    </w:r>
  </w:p>
  <w:p w:rsidR="00682A6C" w:rsidRPr="00682A6C" w:rsidRDefault="00682A6C" w:rsidP="00682A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72A4"/>
    <w:rsid w:val="00682A6C"/>
    <w:rsid w:val="00BF72A4"/>
    <w:rsid w:val="00FE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A6C"/>
  </w:style>
  <w:style w:type="paragraph" w:styleId="Footer">
    <w:name w:val="footer"/>
    <w:basedOn w:val="Normal"/>
    <w:link w:val="FooterChar"/>
    <w:uiPriority w:val="99"/>
    <w:semiHidden/>
    <w:unhideWhenUsed/>
    <w:rsid w:val="00682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2A6C"/>
  </w:style>
  <w:style w:type="character" w:styleId="PageNumber">
    <w:name w:val="page number"/>
    <w:basedOn w:val="DefaultParagraphFont"/>
    <w:rsid w:val="00682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2017-12-01T06:55:00Z</dcterms:created>
  <dcterms:modified xsi:type="dcterms:W3CDTF">2017-12-01T07:02:00Z</dcterms:modified>
</cp:coreProperties>
</file>